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0D" w:rsidRDefault="00A8690D">
      <w:r>
        <w:fldChar w:fldCharType="begin"/>
      </w:r>
      <w:r>
        <w:instrText xml:space="preserve"> LINK Excel.Sheet.8 "C:\\Users\\dell\\Desktop\\2018</w:instrText>
      </w:r>
      <w:r>
        <w:instrText>研究生复试名单</w:instrText>
      </w:r>
      <w:r>
        <w:instrText>.xls" "</w:instrText>
      </w:r>
      <w:r>
        <w:instrText>成绩登录</w:instrText>
      </w:r>
      <w:r>
        <w:instrText xml:space="preserve">!R1C4:R9C14" \a \f 5 \h  \* MERGEFORMAT </w:instrText>
      </w:r>
      <w:r>
        <w:fldChar w:fldCharType="separate"/>
      </w:r>
    </w:p>
    <w:tbl>
      <w:tblPr>
        <w:tblStyle w:val="a5"/>
        <w:tblW w:w="9200" w:type="dxa"/>
        <w:tblLook w:val="04A0" w:firstRow="1" w:lastRow="0" w:firstColumn="1" w:lastColumn="0" w:noHBand="0" w:noVBand="1"/>
      </w:tblPr>
      <w:tblGrid>
        <w:gridCol w:w="960"/>
        <w:gridCol w:w="1840"/>
        <w:gridCol w:w="760"/>
        <w:gridCol w:w="960"/>
        <w:gridCol w:w="1340"/>
        <w:gridCol w:w="1280"/>
        <w:gridCol w:w="1120"/>
        <w:gridCol w:w="940"/>
      </w:tblGrid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rPr>
                <w:rFonts w:hint="eastAsia"/>
              </w:rPr>
              <w:t>姓名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rPr>
                <w:rFonts w:hint="eastAsia"/>
              </w:rPr>
              <w:t>考生编号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rPr>
                <w:rFonts w:hint="eastAsia"/>
              </w:rPr>
              <w:t>政治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rPr>
                <w:rFonts w:hint="eastAsia"/>
              </w:rPr>
              <w:t>外国语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rPr>
                <w:rFonts w:hint="eastAsia"/>
              </w:rPr>
              <w:t>业务科目一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rPr>
                <w:rFonts w:hint="eastAsia"/>
              </w:rPr>
              <w:t>业务科目二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rPr>
                <w:rFonts w:hint="eastAsia"/>
              </w:rPr>
              <w:t>专业总分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rPr>
                <w:rFonts w:hint="eastAsia"/>
              </w:rPr>
              <w:t>总分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pPr>
              <w:rPr>
                <w:rFonts w:hint="eastAsia"/>
              </w:rPr>
            </w:pPr>
            <w:r w:rsidRPr="00A8690D">
              <w:t>虞奕聪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100308010091144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70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76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120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106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226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372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陈婉霓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100308020091161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56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68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128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107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235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359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刘雅楠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100308010091145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62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67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101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122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223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352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任静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100308010091163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67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64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123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135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258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389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戴颖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100308010091165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57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64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130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144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274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395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詹彦怡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100308010091164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70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72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116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136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252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394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张万旭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100308010091168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66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72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126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118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244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382</w:t>
            </w:r>
          </w:p>
        </w:tc>
      </w:tr>
      <w:tr w:rsidR="00A8690D" w:rsidRPr="00A8690D" w:rsidTr="00A8690D">
        <w:trPr>
          <w:divId w:val="1849905712"/>
          <w:trHeight w:val="255"/>
        </w:trPr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崔晓静</w:t>
            </w:r>
          </w:p>
        </w:tc>
        <w:tc>
          <w:tcPr>
            <w:tcW w:w="1840" w:type="dxa"/>
            <w:noWrap/>
            <w:hideMark/>
          </w:tcPr>
          <w:p w:rsidR="00A8690D" w:rsidRPr="00A8690D" w:rsidRDefault="00A8690D" w:rsidP="00A8690D">
            <w:r w:rsidRPr="00A8690D">
              <w:t>100308010091170</w:t>
            </w:r>
          </w:p>
        </w:tc>
        <w:tc>
          <w:tcPr>
            <w:tcW w:w="760" w:type="dxa"/>
            <w:noWrap/>
            <w:hideMark/>
          </w:tcPr>
          <w:p w:rsidR="00A8690D" w:rsidRPr="00A8690D" w:rsidRDefault="00A8690D" w:rsidP="00A8690D">
            <w:r w:rsidRPr="00A8690D">
              <w:t>72</w:t>
            </w:r>
          </w:p>
        </w:tc>
        <w:tc>
          <w:tcPr>
            <w:tcW w:w="960" w:type="dxa"/>
            <w:noWrap/>
            <w:hideMark/>
          </w:tcPr>
          <w:p w:rsidR="00A8690D" w:rsidRPr="00A8690D" w:rsidRDefault="00A8690D" w:rsidP="00A8690D">
            <w:r w:rsidRPr="00A8690D">
              <w:t>71</w:t>
            </w:r>
          </w:p>
        </w:tc>
        <w:tc>
          <w:tcPr>
            <w:tcW w:w="1340" w:type="dxa"/>
            <w:noWrap/>
            <w:hideMark/>
          </w:tcPr>
          <w:p w:rsidR="00A8690D" w:rsidRPr="00A8690D" w:rsidRDefault="00A8690D" w:rsidP="00A8690D">
            <w:r w:rsidRPr="00A8690D">
              <w:t>122</w:t>
            </w:r>
          </w:p>
        </w:tc>
        <w:tc>
          <w:tcPr>
            <w:tcW w:w="1280" w:type="dxa"/>
            <w:noWrap/>
            <w:hideMark/>
          </w:tcPr>
          <w:p w:rsidR="00A8690D" w:rsidRPr="00A8690D" w:rsidRDefault="00A8690D" w:rsidP="00A8690D">
            <w:r w:rsidRPr="00A8690D">
              <w:t>137</w:t>
            </w:r>
          </w:p>
        </w:tc>
        <w:tc>
          <w:tcPr>
            <w:tcW w:w="1120" w:type="dxa"/>
            <w:noWrap/>
            <w:hideMark/>
          </w:tcPr>
          <w:p w:rsidR="00A8690D" w:rsidRPr="00A8690D" w:rsidRDefault="00A8690D" w:rsidP="00A8690D">
            <w:r w:rsidRPr="00A8690D">
              <w:t>259</w:t>
            </w:r>
          </w:p>
        </w:tc>
        <w:tc>
          <w:tcPr>
            <w:tcW w:w="940" w:type="dxa"/>
            <w:noWrap/>
            <w:hideMark/>
          </w:tcPr>
          <w:p w:rsidR="00A8690D" w:rsidRPr="00A8690D" w:rsidRDefault="00A8690D" w:rsidP="00A8690D">
            <w:r w:rsidRPr="00A8690D">
              <w:t>402</w:t>
            </w:r>
          </w:p>
        </w:tc>
      </w:tr>
    </w:tbl>
    <w:p w:rsidR="005F137C" w:rsidRDefault="00A8690D">
      <w:r>
        <w:fldChar w:fldCharType="end"/>
      </w:r>
      <w:bookmarkStart w:id="0" w:name="_GoBack"/>
      <w:bookmarkEnd w:id="0"/>
    </w:p>
    <w:sectPr w:rsidR="005F13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DE" w:rsidRDefault="00E961DE" w:rsidP="00A8690D">
      <w:r>
        <w:separator/>
      </w:r>
    </w:p>
  </w:endnote>
  <w:endnote w:type="continuationSeparator" w:id="0">
    <w:p w:rsidR="00E961DE" w:rsidRDefault="00E961DE" w:rsidP="00A8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DE" w:rsidRDefault="00E961DE" w:rsidP="00A8690D">
      <w:r>
        <w:separator/>
      </w:r>
    </w:p>
  </w:footnote>
  <w:footnote w:type="continuationSeparator" w:id="0">
    <w:p w:rsidR="00E961DE" w:rsidRDefault="00E961DE" w:rsidP="00A86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00"/>
    <w:rsid w:val="005F137C"/>
    <w:rsid w:val="00753400"/>
    <w:rsid w:val="00A8690D"/>
    <w:rsid w:val="00CE5DE4"/>
    <w:rsid w:val="00E9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F5502-881B-41A2-A8F8-CE7DF5111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6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6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6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690D"/>
    <w:rPr>
      <w:sz w:val="18"/>
      <w:szCs w:val="18"/>
    </w:rPr>
  </w:style>
  <w:style w:type="table" w:styleId="a5">
    <w:name w:val="Table Grid"/>
    <w:basedOn w:val="a1"/>
    <w:uiPriority w:val="39"/>
    <w:rsid w:val="00A869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2018-03-20T11:48:00Z</dcterms:created>
  <dcterms:modified xsi:type="dcterms:W3CDTF">2018-03-20T11:48:00Z</dcterms:modified>
</cp:coreProperties>
</file>